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0C66AD">
        <w:rPr>
          <w:sz w:val="24"/>
          <w:szCs w:val="24"/>
          <w:bdr w:val="single" w:sz="4" w:space="0" w:color="auto"/>
        </w:rPr>
        <w:t>1395</w:t>
      </w:r>
      <w:r w:rsidR="00E17228">
        <w:rPr>
          <w:sz w:val="24"/>
          <w:szCs w:val="24"/>
          <w:bdr w:val="single" w:sz="4" w:space="0" w:color="auto"/>
        </w:rPr>
        <w:t>-F2-</w:t>
      </w:r>
      <w:r w:rsidR="000C66AD">
        <w:rPr>
          <w:sz w:val="24"/>
          <w:szCs w:val="24"/>
          <w:bdr w:val="single" w:sz="4" w:space="0" w:color="auto"/>
        </w:rPr>
        <w:t>0</w:t>
      </w:r>
      <w:r w:rsidR="00A65513">
        <w:rPr>
          <w:sz w:val="24"/>
          <w:szCs w:val="24"/>
          <w:bdr w:val="single" w:sz="4" w:space="0" w:color="auto"/>
        </w:rPr>
        <w:t>127</w:t>
      </w:r>
      <w:r w:rsidR="000C66AD">
        <w:rPr>
          <w:sz w:val="24"/>
          <w:szCs w:val="24"/>
          <w:bdr w:val="single" w:sz="4" w:space="0" w:color="auto"/>
        </w:rPr>
        <w:t>/201</w:t>
      </w:r>
      <w:r w:rsidR="00A65513">
        <w:rPr>
          <w:sz w:val="24"/>
          <w:szCs w:val="24"/>
          <w:bdr w:val="single" w:sz="4" w:space="0" w:color="auto"/>
        </w:rPr>
        <w:t>3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26D3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0C66AD" w:rsidP="00A6551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B31">
              <w:rPr>
                <w:sz w:val="24"/>
                <w:szCs w:val="24"/>
              </w:rPr>
              <w:t>6</w:t>
            </w:r>
            <w:r w:rsidR="00A65513">
              <w:rPr>
                <w:sz w:val="24"/>
                <w:szCs w:val="24"/>
              </w:rPr>
              <w:t>1</w:t>
            </w:r>
            <w:r w:rsidR="00C921C3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427B31" w:rsidP="00427B31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FONTANA ARENA</w:t>
            </w:r>
            <w:r w:rsidR="007E1374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E1722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1722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0C66AD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0C66AD">
              <w:rPr>
                <w:sz w:val="24"/>
                <w:szCs w:val="24"/>
              </w:rPr>
              <w:t>fontane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427B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65513">
              <w:rPr>
                <w:sz w:val="20"/>
                <w:szCs w:val="24"/>
              </w:rPr>
              <w:t>0161</w:t>
            </w:r>
            <w:r w:rsidR="007A2714">
              <w:rPr>
                <w:sz w:val="20"/>
                <w:szCs w:val="24"/>
              </w:rPr>
              <w:t>S0</w:t>
            </w:r>
            <w:r>
              <w:rPr>
                <w:sz w:val="20"/>
                <w:szCs w:val="24"/>
              </w:rPr>
              <w:t>01/16</w:t>
            </w:r>
          </w:p>
        </w:tc>
        <w:tc>
          <w:tcPr>
            <w:tcW w:w="2126" w:type="dxa"/>
          </w:tcPr>
          <w:p w:rsidR="00B01645" w:rsidRDefault="00522AF0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1395-F2-0</w:t>
            </w:r>
            <w:r w:rsidR="00A65513">
              <w:rPr>
                <w:szCs w:val="24"/>
              </w:rPr>
              <w:t>127/2013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Pr="00162534" w:rsidRDefault="004240DA" w:rsidP="004240DA">
      <w:pPr>
        <w:pStyle w:val="Nessunaspaziatura"/>
        <w:rPr>
          <w:lang w:val="en-US"/>
        </w:rPr>
      </w:pPr>
      <w:r w:rsidRPr="00162534">
        <w:rPr>
          <w:b/>
          <w:lang w:val="en-US"/>
        </w:rPr>
        <w:t xml:space="preserve">Nome </w:t>
      </w:r>
      <w:proofErr w:type="spellStart"/>
      <w:r w:rsidRPr="00162534">
        <w:rPr>
          <w:b/>
          <w:lang w:val="en-US"/>
        </w:rPr>
        <w:t>articolo</w:t>
      </w:r>
      <w:proofErr w:type="spellEnd"/>
      <w:r w:rsidRPr="00162534">
        <w:rPr>
          <w:b/>
          <w:lang w:val="en-US"/>
        </w:rPr>
        <w:t xml:space="preserve"> :</w:t>
      </w:r>
      <w:r w:rsidRPr="00162534">
        <w:rPr>
          <w:lang w:val="en-US"/>
        </w:rPr>
        <w:t xml:space="preserve">  </w:t>
      </w:r>
      <w:r w:rsidR="00427B31">
        <w:rPr>
          <w:lang w:val="en-US"/>
        </w:rPr>
        <w:t>50</w:t>
      </w:r>
      <w:r w:rsidR="00A65513">
        <w:rPr>
          <w:lang w:val="en-US"/>
        </w:rPr>
        <w:t>60(</w:t>
      </w:r>
      <w:r w:rsidR="00427B31">
        <w:rPr>
          <w:lang w:val="en-US"/>
        </w:rPr>
        <w:t>SFF1</w:t>
      </w:r>
      <w:r w:rsidR="00A65513">
        <w:rPr>
          <w:lang w:val="en-US"/>
        </w:rPr>
        <w:t>224)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65513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62534" w:rsidRDefault="00B01645" w:rsidP="00B01645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522AF0">
        <w:rPr>
          <w:b/>
          <w:sz w:val="24"/>
          <w:szCs w:val="24"/>
          <w:u w:val="single"/>
        </w:rPr>
        <w:t>KONSTRUKTA</w:t>
      </w:r>
      <w:r>
        <w:t xml:space="preserve"> ha rilasciato il certificato CE del tipo Nr.  </w:t>
      </w:r>
      <w:r w:rsidR="00522AF0">
        <w:rPr>
          <w:b/>
          <w:u w:val="single"/>
        </w:rPr>
        <w:t>1395</w:t>
      </w:r>
      <w:r w:rsidR="00162534">
        <w:rPr>
          <w:b/>
          <w:u w:val="single"/>
        </w:rPr>
        <w:t>-F2-</w:t>
      </w:r>
      <w:r w:rsidR="00522AF0">
        <w:rPr>
          <w:b/>
          <w:u w:val="single"/>
        </w:rPr>
        <w:t>0</w:t>
      </w:r>
      <w:r w:rsidR="00A65513">
        <w:rPr>
          <w:b/>
          <w:u w:val="single"/>
        </w:rPr>
        <w:t>127</w:t>
      </w:r>
      <w:r w:rsidR="00522AF0">
        <w:rPr>
          <w:b/>
          <w:u w:val="single"/>
        </w:rPr>
        <w:t>/201</w:t>
      </w:r>
      <w:r w:rsidR="00A65513">
        <w:rPr>
          <w:b/>
          <w:u w:val="single"/>
        </w:rPr>
        <w:t>3</w:t>
      </w:r>
      <w:bookmarkStart w:id="0" w:name="_GoBack"/>
      <w:bookmarkEnd w:id="0"/>
      <w:r>
        <w:t xml:space="preserve">  per questo prodotto</w:t>
      </w:r>
      <w:r w:rsidR="00BD6A1C">
        <w:t xml:space="preserve">. </w:t>
      </w:r>
    </w:p>
    <w:p w:rsidR="00B01645" w:rsidRDefault="00B01645" w:rsidP="00B01645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7A2714">
        <w:t>13/12/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3F" w:rsidRDefault="00426D3F" w:rsidP="004240DA">
      <w:pPr>
        <w:spacing w:after="0" w:line="240" w:lineRule="auto"/>
      </w:pPr>
      <w:r>
        <w:separator/>
      </w:r>
    </w:p>
  </w:endnote>
  <w:endnote w:type="continuationSeparator" w:id="0">
    <w:p w:rsidR="00426D3F" w:rsidRDefault="00426D3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3F" w:rsidRDefault="00426D3F" w:rsidP="004240DA">
      <w:pPr>
        <w:spacing w:after="0" w:line="240" w:lineRule="auto"/>
      </w:pPr>
      <w:r>
        <w:separator/>
      </w:r>
    </w:p>
  </w:footnote>
  <w:footnote w:type="continuationSeparator" w:id="0">
    <w:p w:rsidR="00426D3F" w:rsidRDefault="00426D3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C66AD"/>
    <w:rsid w:val="00124638"/>
    <w:rsid w:val="00150F5D"/>
    <w:rsid w:val="00154BEC"/>
    <w:rsid w:val="00156385"/>
    <w:rsid w:val="00162534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26D3F"/>
    <w:rsid w:val="00427B31"/>
    <w:rsid w:val="00454EEB"/>
    <w:rsid w:val="00456272"/>
    <w:rsid w:val="004945F6"/>
    <w:rsid w:val="00522AF0"/>
    <w:rsid w:val="005525FF"/>
    <w:rsid w:val="00566F6B"/>
    <w:rsid w:val="00573F3E"/>
    <w:rsid w:val="00576970"/>
    <w:rsid w:val="00596DAA"/>
    <w:rsid w:val="005A20B7"/>
    <w:rsid w:val="005F0AA4"/>
    <w:rsid w:val="005F207F"/>
    <w:rsid w:val="006C4389"/>
    <w:rsid w:val="0078438F"/>
    <w:rsid w:val="007A2714"/>
    <w:rsid w:val="007A5265"/>
    <w:rsid w:val="007D34AF"/>
    <w:rsid w:val="007E1374"/>
    <w:rsid w:val="007E6DE6"/>
    <w:rsid w:val="008607E2"/>
    <w:rsid w:val="00961023"/>
    <w:rsid w:val="009E0076"/>
    <w:rsid w:val="00A12702"/>
    <w:rsid w:val="00A1444C"/>
    <w:rsid w:val="00A3493E"/>
    <w:rsid w:val="00A65513"/>
    <w:rsid w:val="00A67378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3325"/>
    <w:rsid w:val="00BD6A1C"/>
    <w:rsid w:val="00C20ECF"/>
    <w:rsid w:val="00C921C3"/>
    <w:rsid w:val="00CB072E"/>
    <w:rsid w:val="00CC0792"/>
    <w:rsid w:val="00D2651B"/>
    <w:rsid w:val="00DC1963"/>
    <w:rsid w:val="00E17228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A7E75-E5D9-4D70-83A0-90373A7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2016-12-17T08:28:00Z</dcterms:created>
  <dcterms:modified xsi:type="dcterms:W3CDTF">2016-12-17T08:28:00Z</dcterms:modified>
</cp:coreProperties>
</file>