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>PA 1395 – 0</w:t>
      </w:r>
      <w:r w:rsidR="00CC0792">
        <w:rPr>
          <w:sz w:val="24"/>
          <w:szCs w:val="24"/>
          <w:bdr w:val="single" w:sz="4" w:space="0" w:color="auto"/>
        </w:rPr>
        <w:t>185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CC0792">
        <w:rPr>
          <w:sz w:val="24"/>
          <w:szCs w:val="24"/>
          <w:bdr w:val="single" w:sz="4" w:space="0" w:color="auto"/>
        </w:rPr>
        <w:t>2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E95C66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6363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  <w:r w:rsidR="00B63638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01645" w:rsidRPr="00044615" w:rsidRDefault="00CC0792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Bulgaria rocks </w:t>
            </w:r>
            <w:r w:rsidR="0004101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CC0792" w:rsidP="00B6363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SUN366</w:t>
            </w: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1395-F2-0</w:t>
            </w:r>
            <w:r w:rsidR="00CC0792">
              <w:rPr>
                <w:szCs w:val="24"/>
              </w:rPr>
              <w:t>185</w:t>
            </w:r>
            <w:r w:rsidRPr="00192BCD">
              <w:rPr>
                <w:szCs w:val="24"/>
              </w:rPr>
              <w:t>/201</w:t>
            </w:r>
            <w:r w:rsidR="00CC0792">
              <w:rPr>
                <w:szCs w:val="24"/>
              </w:rPr>
              <w:t>2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SFC </w:t>
      </w:r>
      <w:r w:rsidR="00CC0792">
        <w:t>3601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CC0792">
        <w:t>4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1395-0185</w:t>
      </w:r>
      <w:r w:rsidR="00BD6A1C">
        <w:rPr>
          <w:b/>
          <w:u w:val="single"/>
        </w:rPr>
        <w:t>/201</w:t>
      </w:r>
      <w:r w:rsidR="00CC0792">
        <w:rPr>
          <w:b/>
          <w:u w:val="single"/>
        </w:rPr>
        <w:t>2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2007/23/EC 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402053">
        <w:t>27</w:t>
      </w:r>
      <w:bookmarkStart w:id="0" w:name="_GoBack"/>
      <w:bookmarkEnd w:id="0"/>
      <w:r>
        <w:t>/0</w:t>
      </w:r>
      <w:r w:rsidR="00CC0792">
        <w:t>1/2016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C66" w:rsidRDefault="00E95C66" w:rsidP="004240DA">
      <w:pPr>
        <w:spacing w:after="0" w:line="240" w:lineRule="auto"/>
      </w:pPr>
      <w:r>
        <w:separator/>
      </w:r>
    </w:p>
  </w:endnote>
  <w:endnote w:type="continuationSeparator" w:id="0">
    <w:p w:rsidR="00E95C66" w:rsidRDefault="00E95C66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C66" w:rsidRDefault="00E95C66" w:rsidP="004240DA">
      <w:pPr>
        <w:spacing w:after="0" w:line="240" w:lineRule="auto"/>
      </w:pPr>
      <w:r>
        <w:separator/>
      </w:r>
    </w:p>
  </w:footnote>
  <w:footnote w:type="continuationSeparator" w:id="0">
    <w:p w:rsidR="00E95C66" w:rsidRDefault="00E95C66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124638"/>
    <w:rsid w:val="00150F5D"/>
    <w:rsid w:val="00154BEC"/>
    <w:rsid w:val="00156385"/>
    <w:rsid w:val="00192BCD"/>
    <w:rsid w:val="001C1FFD"/>
    <w:rsid w:val="002165E0"/>
    <w:rsid w:val="00235C53"/>
    <w:rsid w:val="00295177"/>
    <w:rsid w:val="003363E2"/>
    <w:rsid w:val="00340C36"/>
    <w:rsid w:val="00402053"/>
    <w:rsid w:val="004240DA"/>
    <w:rsid w:val="00454EEB"/>
    <w:rsid w:val="00456272"/>
    <w:rsid w:val="005525FF"/>
    <w:rsid w:val="00573F3E"/>
    <w:rsid w:val="00576970"/>
    <w:rsid w:val="00597A5D"/>
    <w:rsid w:val="005A20B7"/>
    <w:rsid w:val="005F207F"/>
    <w:rsid w:val="006C4389"/>
    <w:rsid w:val="007A5265"/>
    <w:rsid w:val="007D34AF"/>
    <w:rsid w:val="007E6DE6"/>
    <w:rsid w:val="008607E2"/>
    <w:rsid w:val="00A12702"/>
    <w:rsid w:val="00A1444C"/>
    <w:rsid w:val="00A3493E"/>
    <w:rsid w:val="00A85DAD"/>
    <w:rsid w:val="00B01645"/>
    <w:rsid w:val="00B269AD"/>
    <w:rsid w:val="00B50863"/>
    <w:rsid w:val="00B63638"/>
    <w:rsid w:val="00B6569C"/>
    <w:rsid w:val="00BC084D"/>
    <w:rsid w:val="00BC4000"/>
    <w:rsid w:val="00BD6A1C"/>
    <w:rsid w:val="00C20ECF"/>
    <w:rsid w:val="00CC0792"/>
    <w:rsid w:val="00D2651B"/>
    <w:rsid w:val="00DC1963"/>
    <w:rsid w:val="00E37093"/>
    <w:rsid w:val="00E95C66"/>
    <w:rsid w:val="00EA07D0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800A1-85FA-4523-B011-D3BCF237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2015-06-10T08:40:00Z</cp:lastPrinted>
  <dcterms:created xsi:type="dcterms:W3CDTF">2016-03-29T12:48:00Z</dcterms:created>
  <dcterms:modified xsi:type="dcterms:W3CDTF">2016-03-29T13:53:00Z</dcterms:modified>
</cp:coreProperties>
</file>