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E13FB1">
        <w:rPr>
          <w:sz w:val="24"/>
          <w:szCs w:val="24"/>
          <w:bdr w:val="single" w:sz="4" w:space="0" w:color="auto"/>
        </w:rPr>
        <w:t>PA 1395-0013/2011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21D5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B63638" w:rsidP="004B72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13FB1">
              <w:rPr>
                <w:sz w:val="24"/>
                <w:szCs w:val="24"/>
              </w:rPr>
              <w:t>4</w:t>
            </w:r>
            <w:r w:rsidR="0008750A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1645" w:rsidRPr="00044615" w:rsidRDefault="0008750A" w:rsidP="004B72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Vanvitelli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4B72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A1444C" w:rsidP="0017634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525FF">
              <w:rPr>
                <w:sz w:val="20"/>
                <w:szCs w:val="24"/>
              </w:rPr>
              <w:t>U</w:t>
            </w:r>
            <w:r w:rsidR="00B63638">
              <w:rPr>
                <w:sz w:val="20"/>
                <w:szCs w:val="24"/>
              </w:rPr>
              <w:t>16</w:t>
            </w:r>
            <w:r w:rsidR="00E13FB1">
              <w:rPr>
                <w:sz w:val="20"/>
                <w:szCs w:val="24"/>
              </w:rPr>
              <w:t>4</w:t>
            </w:r>
            <w:r w:rsidR="0008750A">
              <w:rPr>
                <w:sz w:val="20"/>
                <w:szCs w:val="24"/>
              </w:rPr>
              <w:t>8</w:t>
            </w:r>
            <w:r w:rsidR="00B63638">
              <w:rPr>
                <w:sz w:val="20"/>
                <w:szCs w:val="24"/>
              </w:rPr>
              <w:t>0</w:t>
            </w:r>
            <w:r w:rsidR="005525FF">
              <w:rPr>
                <w:sz w:val="20"/>
                <w:szCs w:val="24"/>
              </w:rPr>
              <w:t>1/1</w:t>
            </w:r>
            <w:r w:rsidR="0017634A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Pr="00C20ECF" w:rsidRDefault="00B01645" w:rsidP="00E13FB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BCD">
              <w:rPr>
                <w:szCs w:val="24"/>
              </w:rPr>
              <w:t>1395-F2-00</w:t>
            </w:r>
            <w:r w:rsidR="00E13FB1">
              <w:rPr>
                <w:szCs w:val="24"/>
              </w:rPr>
              <w:t>13</w:t>
            </w:r>
            <w:r w:rsidRPr="00192BCD">
              <w:rPr>
                <w:szCs w:val="24"/>
              </w:rPr>
              <w:t>/2011</w:t>
            </w: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B63638">
        <w:t>16</w:t>
      </w:r>
      <w:r w:rsidR="00E13FB1">
        <w:t>4</w:t>
      </w:r>
      <w:r w:rsidR="0008750A">
        <w:t>8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7634A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17634A" w:rsidP="00BC084D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 xml:space="preserve">2013/29/UE. </w:t>
      </w:r>
      <w:r w:rsidR="00BC084D"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17634A" w:rsidRDefault="0017634A" w:rsidP="0017634A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17634A" w:rsidRDefault="0017634A" w:rsidP="0017634A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17634A" w:rsidRDefault="0017634A" w:rsidP="0017634A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17634A" w:rsidRDefault="0017634A" w:rsidP="0017634A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17634A" w:rsidRDefault="0017634A" w:rsidP="0017634A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BD6A1C">
        <w:rPr>
          <w:b/>
          <w:u w:val="single"/>
        </w:rPr>
        <w:t>PA 1395-00</w:t>
      </w:r>
      <w:r w:rsidR="00E13FB1">
        <w:rPr>
          <w:b/>
          <w:u w:val="single"/>
        </w:rPr>
        <w:t>13</w:t>
      </w:r>
      <w:r w:rsidR="00BD6A1C">
        <w:rPr>
          <w:b/>
          <w:u w:val="single"/>
        </w:rPr>
        <w:t>/2011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17634A" w:rsidRPr="0078438F">
        <w:rPr>
          <w:color w:val="000000" w:themeColor="text1"/>
        </w:rPr>
        <w:t>2013/29/UE</w:t>
      </w:r>
      <w:r w:rsidR="0017634A">
        <w:t xml:space="preserve"> </w:t>
      </w:r>
      <w:r>
        <w:t>e ha rilasciato il certificato Modulo E Nr. LOM 13AUDI5103 alla ditta Pirotecnica Teanese Srl.</w:t>
      </w:r>
    </w:p>
    <w:p w:rsidR="00B01645" w:rsidRDefault="00B01645" w:rsidP="00B01645">
      <w:pPr>
        <w:pStyle w:val="Nessunaspaziatura"/>
      </w:pPr>
      <w:r>
        <w:t xml:space="preserve">L’ente certificatore </w:t>
      </w:r>
      <w:proofErr w:type="spellStart"/>
      <w:r w:rsidR="00B269AD">
        <w:rPr>
          <w:b/>
          <w:sz w:val="24"/>
          <w:szCs w:val="24"/>
          <w:u w:val="single"/>
        </w:rPr>
        <w:t>Konštrukta</w:t>
      </w:r>
      <w:proofErr w:type="spellEnd"/>
      <w:r w:rsidR="00B269AD">
        <w:t xml:space="preserve">  </w:t>
      </w:r>
      <w:r>
        <w:t xml:space="preserve">ha effettuato la valutazione del sistema di gestione della qualità in Accordo alla Direttiva </w:t>
      </w:r>
      <w:r w:rsidR="0017634A" w:rsidRPr="0078438F">
        <w:rPr>
          <w:color w:val="000000" w:themeColor="text1"/>
        </w:rPr>
        <w:t>2013/29/UE</w:t>
      </w:r>
      <w:r w:rsidR="0017634A">
        <w:t xml:space="preserve"> </w:t>
      </w:r>
      <w:r>
        <w:t>e ha rilasciato il certificato Modulo E Nr</w:t>
      </w:r>
      <w:r w:rsidR="0036719B">
        <w:t xml:space="preserve"> PA 1395-E011/2014 </w:t>
      </w:r>
      <w:r>
        <w:t xml:space="preserve">alla ditta </w:t>
      </w:r>
      <w:proofErr w:type="spellStart"/>
      <w:r w:rsidR="00A85DAD">
        <w:t>Shangli</w:t>
      </w:r>
      <w:proofErr w:type="spellEnd"/>
      <w:r w:rsidR="00A85DAD">
        <w:t xml:space="preserve"> Sunsong </w:t>
      </w:r>
      <w:proofErr w:type="spellStart"/>
      <w:r w:rsidR="00A85DAD">
        <w:t>Imp</w:t>
      </w:r>
      <w:proofErr w:type="spellEnd"/>
      <w:r w:rsidR="00A85DAD">
        <w:t xml:space="preserve">. &amp; </w:t>
      </w:r>
      <w:proofErr w:type="spellStart"/>
      <w:r w:rsidR="00A85DAD">
        <w:t>Exp</w:t>
      </w:r>
      <w:proofErr w:type="spellEnd"/>
      <w:r w:rsidR="00A85DAD"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7634A">
        <w:t>01/08</w:t>
      </w:r>
      <w:bookmarkStart w:id="0" w:name="_GoBack"/>
      <w:bookmarkEnd w:id="0"/>
      <w:r w:rsidR="0017634A">
        <w:t>/2017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55" w:rsidRDefault="00421D55" w:rsidP="004240DA">
      <w:pPr>
        <w:spacing w:after="0" w:line="240" w:lineRule="auto"/>
      </w:pPr>
      <w:r>
        <w:separator/>
      </w:r>
    </w:p>
  </w:endnote>
  <w:endnote w:type="continuationSeparator" w:id="0">
    <w:p w:rsidR="00421D55" w:rsidRDefault="00421D5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55" w:rsidRDefault="00421D55" w:rsidP="004240DA">
      <w:pPr>
        <w:spacing w:after="0" w:line="240" w:lineRule="auto"/>
      </w:pPr>
      <w:r>
        <w:separator/>
      </w:r>
    </w:p>
  </w:footnote>
  <w:footnote w:type="continuationSeparator" w:id="0">
    <w:p w:rsidR="00421D55" w:rsidRDefault="00421D5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8750A"/>
    <w:rsid w:val="00150F5D"/>
    <w:rsid w:val="00154BEC"/>
    <w:rsid w:val="00156385"/>
    <w:rsid w:val="0017634A"/>
    <w:rsid w:val="00192BCD"/>
    <w:rsid w:val="0020746F"/>
    <w:rsid w:val="002165E0"/>
    <w:rsid w:val="00235C53"/>
    <w:rsid w:val="00295177"/>
    <w:rsid w:val="002E140A"/>
    <w:rsid w:val="003363E2"/>
    <w:rsid w:val="00340C36"/>
    <w:rsid w:val="0036719B"/>
    <w:rsid w:val="00421D55"/>
    <w:rsid w:val="004240DA"/>
    <w:rsid w:val="00454EEB"/>
    <w:rsid w:val="00456272"/>
    <w:rsid w:val="004B7251"/>
    <w:rsid w:val="005525FF"/>
    <w:rsid w:val="00573F3E"/>
    <w:rsid w:val="00576970"/>
    <w:rsid w:val="005A20B7"/>
    <w:rsid w:val="005F207F"/>
    <w:rsid w:val="006942F3"/>
    <w:rsid w:val="006C4389"/>
    <w:rsid w:val="007A5265"/>
    <w:rsid w:val="007D34AF"/>
    <w:rsid w:val="007E6DE6"/>
    <w:rsid w:val="008607E2"/>
    <w:rsid w:val="009060D3"/>
    <w:rsid w:val="00A12702"/>
    <w:rsid w:val="00A1444C"/>
    <w:rsid w:val="00A3493E"/>
    <w:rsid w:val="00A769C4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C20ECF"/>
    <w:rsid w:val="00C906AA"/>
    <w:rsid w:val="00D2651B"/>
    <w:rsid w:val="00D60E7E"/>
    <w:rsid w:val="00DC1963"/>
    <w:rsid w:val="00DF4604"/>
    <w:rsid w:val="00E13FB1"/>
    <w:rsid w:val="00E37093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8B2E-0505-44EB-A085-91F75847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2017-07-31T15:23:00Z</dcterms:created>
  <dcterms:modified xsi:type="dcterms:W3CDTF">2017-07-31T15:23:00Z</dcterms:modified>
</cp:coreProperties>
</file>