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LOM </w:t>
      </w:r>
      <w:r w:rsidR="00542ABA">
        <w:rPr>
          <w:sz w:val="24"/>
          <w:szCs w:val="24"/>
          <w:bdr w:val="single" w:sz="4" w:space="0" w:color="auto"/>
        </w:rPr>
        <w:t>11</w:t>
      </w:r>
      <w:r w:rsidR="0092732E">
        <w:rPr>
          <w:sz w:val="24"/>
          <w:szCs w:val="24"/>
          <w:bdr w:val="single" w:sz="4" w:space="0" w:color="auto"/>
        </w:rPr>
        <w:t>PIRO1</w:t>
      </w:r>
      <w:r w:rsidR="00542ABA">
        <w:rPr>
          <w:sz w:val="24"/>
          <w:szCs w:val="24"/>
          <w:bdr w:val="single" w:sz="4" w:space="0" w:color="auto"/>
        </w:rPr>
        <w:t>6</w:t>
      </w:r>
      <w:r w:rsidR="0092732E">
        <w:rPr>
          <w:sz w:val="24"/>
          <w:szCs w:val="24"/>
          <w:bdr w:val="single" w:sz="4" w:space="0" w:color="auto"/>
        </w:rPr>
        <w:t>65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71EC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542ABA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E444A" w:rsidRPr="00044615" w:rsidRDefault="00542ABA" w:rsidP="00542AB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Pioggia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d’argento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542AB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</w:t>
            </w:r>
            <w:r w:rsidR="00542ABA">
              <w:rPr>
                <w:sz w:val="24"/>
                <w:szCs w:val="24"/>
              </w:rPr>
              <w:t>30503</w:t>
            </w:r>
            <w:r>
              <w:rPr>
                <w:sz w:val="24"/>
                <w:szCs w:val="24"/>
              </w:rPr>
              <w:t>/1</w:t>
            </w:r>
            <w:r w:rsidR="00AC11D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542ABA" w:rsidP="00542AB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0163-F2-0526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42ABA">
        <w:t>368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  <w:r w:rsidR="00542ABA">
        <w:rPr>
          <w:sz w:val="24"/>
          <w:szCs w:val="24"/>
        </w:rPr>
        <w:t xml:space="preserve"> per conto di Pirotecnica Teanese srl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83E28"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 w:rsidR="00542ABA">
        <w:rPr>
          <w:sz w:val="24"/>
          <w:szCs w:val="24"/>
          <w:bdr w:val="single" w:sz="4" w:space="0" w:color="auto"/>
        </w:rPr>
        <w:t>LOM 11PIRO1665 (Rev. 1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83E28">
        <w:t>2013/29/UE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42ABA">
        <w:rPr>
          <w:sz w:val="24"/>
          <w:szCs w:val="24"/>
        </w:rPr>
        <w:t>31/8/17</w:t>
      </w:r>
      <w:bookmarkStart w:id="0" w:name="_GoBack"/>
      <w:bookmarkEnd w:id="0"/>
    </w:p>
    <w:p w:rsidR="001E444A" w:rsidRDefault="001873A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1873A9" w:rsidRDefault="001873A9" w:rsidP="001E444A">
      <w:pPr>
        <w:tabs>
          <w:tab w:val="left" w:pos="4035"/>
        </w:tabs>
        <w:rPr>
          <w:sz w:val="24"/>
          <w:szCs w:val="24"/>
        </w:rPr>
      </w:pPr>
    </w:p>
    <w:sectPr w:rsidR="001873A9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C3" w:rsidRDefault="00471EC3" w:rsidP="004240DA">
      <w:pPr>
        <w:spacing w:after="0" w:line="240" w:lineRule="auto"/>
      </w:pPr>
      <w:r>
        <w:separator/>
      </w:r>
    </w:p>
  </w:endnote>
  <w:endnote w:type="continuationSeparator" w:id="0">
    <w:p w:rsidR="00471EC3" w:rsidRDefault="00471EC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C3" w:rsidRDefault="00471EC3" w:rsidP="004240DA">
      <w:pPr>
        <w:spacing w:after="0" w:line="240" w:lineRule="auto"/>
      </w:pPr>
      <w:r>
        <w:separator/>
      </w:r>
    </w:p>
  </w:footnote>
  <w:footnote w:type="continuationSeparator" w:id="0">
    <w:p w:rsidR="00471EC3" w:rsidRDefault="00471EC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3A9"/>
    <w:rsid w:val="0018764C"/>
    <w:rsid w:val="001E444A"/>
    <w:rsid w:val="00235C53"/>
    <w:rsid w:val="00284889"/>
    <w:rsid w:val="00294125"/>
    <w:rsid w:val="00295177"/>
    <w:rsid w:val="002A3715"/>
    <w:rsid w:val="002D4344"/>
    <w:rsid w:val="003061CE"/>
    <w:rsid w:val="003363E2"/>
    <w:rsid w:val="003A1BEC"/>
    <w:rsid w:val="004240DA"/>
    <w:rsid w:val="00433C1A"/>
    <w:rsid w:val="00471EC3"/>
    <w:rsid w:val="00542AB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C3483"/>
    <w:rsid w:val="00A12702"/>
    <w:rsid w:val="00A3185F"/>
    <w:rsid w:val="00A3671A"/>
    <w:rsid w:val="00AC11D4"/>
    <w:rsid w:val="00AD51FD"/>
    <w:rsid w:val="00B50863"/>
    <w:rsid w:val="00B6569C"/>
    <w:rsid w:val="00BA1F20"/>
    <w:rsid w:val="00BB465D"/>
    <w:rsid w:val="00BC084D"/>
    <w:rsid w:val="00BC4000"/>
    <w:rsid w:val="00BD274E"/>
    <w:rsid w:val="00C061C3"/>
    <w:rsid w:val="00C20ECF"/>
    <w:rsid w:val="00D2651B"/>
    <w:rsid w:val="00D32BEB"/>
    <w:rsid w:val="00E06B46"/>
    <w:rsid w:val="00E37093"/>
    <w:rsid w:val="00F21B86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1DFA-E153-4729-B033-1D7D39A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2017-09-04T09:48:00Z</dcterms:created>
  <dcterms:modified xsi:type="dcterms:W3CDTF">2017-09-04T09:48:00Z</dcterms:modified>
</cp:coreProperties>
</file>