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before="2" w:line="220" w:lineRule="exact"/>
        <w:rPr>
          <w:sz w:val="22"/>
          <w:szCs w:val="22"/>
        </w:rPr>
      </w:pPr>
    </w:p>
    <w:p w:rsidR="000817DF" w:rsidRPr="00376D96" w:rsidRDefault="007A5A4C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76D96" w:rsidRPr="00376D9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7A5A4C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376D96" w:rsidRPr="00376D9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870892">
        <w:rPr>
          <w:rFonts w:ascii="Calibri" w:eastAsia="Calibri" w:hAnsi="Calibri" w:cs="Calibri"/>
          <w:sz w:val="24"/>
          <w:szCs w:val="24"/>
          <w:lang w:val="it-IT"/>
        </w:rPr>
        <w:t>2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870892">
        <w:rPr>
          <w:rFonts w:ascii="Calibri" w:eastAsia="Calibri" w:hAnsi="Calibri" w:cs="Calibri"/>
          <w:spacing w:val="-2"/>
          <w:sz w:val="24"/>
          <w:szCs w:val="24"/>
          <w:lang w:val="it-IT"/>
        </w:rPr>
        <w:t>22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0817DF" w:rsidRPr="00376D96" w:rsidRDefault="000817DF">
      <w:pPr>
        <w:spacing w:before="5" w:line="240" w:lineRule="exact"/>
        <w:rPr>
          <w:sz w:val="24"/>
          <w:szCs w:val="24"/>
          <w:lang w:val="it-IT"/>
        </w:rPr>
      </w:pPr>
    </w:p>
    <w:p w:rsidR="000817DF" w:rsidRPr="00376D96" w:rsidRDefault="00376D9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0817DF" w:rsidRPr="00376D96" w:rsidRDefault="000817DF">
      <w:pPr>
        <w:spacing w:before="6" w:line="100" w:lineRule="exact"/>
        <w:rPr>
          <w:sz w:val="10"/>
          <w:szCs w:val="10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376D9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0817DF" w:rsidRPr="00376D96" w:rsidRDefault="00376D96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0817DF" w:rsidRPr="00376D96" w:rsidRDefault="000817DF">
      <w:pPr>
        <w:spacing w:before="9" w:line="120" w:lineRule="exact"/>
        <w:rPr>
          <w:sz w:val="12"/>
          <w:szCs w:val="12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76D9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817DF" w:rsidRPr="00376D96" w:rsidRDefault="000817DF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1003"/>
        <w:gridCol w:w="1834"/>
        <w:gridCol w:w="1699"/>
        <w:gridCol w:w="1418"/>
        <w:gridCol w:w="1843"/>
      </w:tblGrid>
      <w:tr w:rsidR="000817DF">
        <w:trPr>
          <w:trHeight w:hRule="exact" w:val="5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Pr="00376D96" w:rsidRDefault="000817DF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0817DF" w:rsidRDefault="00376D96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0817DF" w:rsidRDefault="00376D96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0817DF">
            <w:pPr>
              <w:spacing w:before="13" w:line="280" w:lineRule="exact"/>
              <w:rPr>
                <w:sz w:val="28"/>
                <w:szCs w:val="28"/>
              </w:rPr>
            </w:pPr>
          </w:p>
          <w:p w:rsidR="000817DF" w:rsidRDefault="00376D96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0817DF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870892" w:rsidP="00C21731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5007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870892">
            <w:pPr>
              <w:spacing w:line="280" w:lineRule="exact"/>
              <w:ind w:left="5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Spettacolo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silenzioso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1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870892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0817DF" w:rsidRDefault="00376D96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0817DF" w:rsidRDefault="00376D96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870892" w:rsidP="007A5A4C">
            <w:pPr>
              <w:spacing w:line="280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JP50070</w:t>
            </w:r>
            <w:r w:rsidR="007A5A4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502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 w:rsidR="0087089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0817DF" w:rsidRDefault="00376D96" w:rsidP="00870892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870892">
              <w:rPr>
                <w:rFonts w:ascii="Calibri" w:eastAsia="Calibri" w:hAnsi="Calibri" w:cs="Calibri"/>
                <w:spacing w:val="1"/>
                <w:sz w:val="24"/>
                <w:szCs w:val="24"/>
              </w:rPr>
              <w:t>22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0817DF" w:rsidRDefault="00376D96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 w:rsidR="00870892">
        <w:rPr>
          <w:rFonts w:ascii="Calibri" w:eastAsia="Calibri" w:hAnsi="Calibri" w:cs="Calibri"/>
          <w:spacing w:val="-2"/>
          <w:position w:val="1"/>
          <w:sz w:val="22"/>
          <w:szCs w:val="22"/>
        </w:rPr>
        <w:t>YKC-020-04A</w:t>
      </w:r>
    </w:p>
    <w:p w:rsidR="000817DF" w:rsidRDefault="00376D96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 w:rsidR="00870892">
        <w:rPr>
          <w:rFonts w:ascii="Calibri" w:eastAsia="Calibri" w:hAnsi="Calibri" w:cs="Calibri"/>
          <w:sz w:val="22"/>
          <w:szCs w:val="22"/>
        </w:rPr>
        <w:t>/</w:t>
      </w:r>
    </w:p>
    <w:p w:rsidR="000817DF" w:rsidRPr="00376D96" w:rsidRDefault="00376D9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376D9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0817DF" w:rsidRPr="00376D96" w:rsidRDefault="000817DF">
      <w:pPr>
        <w:spacing w:before="10" w:line="280" w:lineRule="exact"/>
        <w:rPr>
          <w:sz w:val="28"/>
          <w:szCs w:val="28"/>
          <w:lang w:val="it-IT"/>
        </w:rPr>
      </w:pPr>
    </w:p>
    <w:p w:rsidR="000817DF" w:rsidRPr="00376D96" w:rsidRDefault="00376D96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76D9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0817DF" w:rsidRPr="00376D96" w:rsidRDefault="000817DF">
      <w:pPr>
        <w:spacing w:before="7" w:line="260" w:lineRule="exact"/>
        <w:rPr>
          <w:sz w:val="26"/>
          <w:szCs w:val="26"/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76D96" w:rsidRDefault="00376D96">
      <w:pPr>
        <w:ind w:left="532" w:right="1525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</w:p>
    <w:p w:rsid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ra.</w:t>
      </w:r>
    </w:p>
    <w:p w:rsidR="000817DF" w:rsidRP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0817DF" w:rsidRPr="00376D96" w:rsidRDefault="00376D96">
      <w:pPr>
        <w:ind w:left="532"/>
        <w:rPr>
          <w:rFonts w:ascii="Calibri" w:eastAsia="Calibri" w:hAnsi="Calibri" w:cs="Calibri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spacing w:val="1"/>
          <w:lang w:val="it-IT"/>
        </w:rPr>
        <w:t>qu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-1"/>
          <w:lang w:val="it-IT"/>
        </w:rPr>
        <w:t>s</w:t>
      </w:r>
      <w:r w:rsidRPr="00376D96">
        <w:rPr>
          <w:rFonts w:ascii="Calibri" w:eastAsia="Calibri" w:hAnsi="Calibri" w:cs="Calibri"/>
          <w:lang w:val="it-IT"/>
        </w:rPr>
        <w:t>iti</w:t>
      </w:r>
      <w:r w:rsidRPr="00376D96">
        <w:rPr>
          <w:rFonts w:ascii="Calibri" w:eastAsia="Calibri" w:hAnsi="Calibri" w:cs="Calibri"/>
          <w:spacing w:val="-7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lang w:val="it-IT"/>
        </w:rPr>
        <w:t>p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la c</w:t>
      </w:r>
      <w:r w:rsidRPr="00376D96">
        <w:rPr>
          <w:rFonts w:ascii="Calibri" w:eastAsia="Calibri" w:hAnsi="Calibri" w:cs="Calibri"/>
          <w:spacing w:val="1"/>
          <w:lang w:val="it-IT"/>
        </w:rPr>
        <w:t>os</w:t>
      </w:r>
      <w:r w:rsidRPr="00376D96">
        <w:rPr>
          <w:rFonts w:ascii="Calibri" w:eastAsia="Calibri" w:hAnsi="Calibri" w:cs="Calibri"/>
          <w:lang w:val="it-IT"/>
        </w:rPr>
        <w:t>tr</w:t>
      </w:r>
      <w:r w:rsidRPr="00376D96">
        <w:rPr>
          <w:rFonts w:ascii="Calibri" w:eastAsia="Calibri" w:hAnsi="Calibri" w:cs="Calibri"/>
          <w:spacing w:val="1"/>
          <w:lang w:val="it-IT"/>
        </w:rPr>
        <w:t>uz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9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il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f</w:t>
      </w:r>
      <w:r w:rsidRPr="00376D96">
        <w:rPr>
          <w:rFonts w:ascii="Calibri" w:eastAsia="Calibri" w:hAnsi="Calibri" w:cs="Calibri"/>
          <w:spacing w:val="1"/>
          <w:lang w:val="it-IT"/>
        </w:rPr>
        <w:t>unz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ona</w:t>
      </w:r>
      <w:r w:rsidRPr="00376D96">
        <w:rPr>
          <w:rFonts w:ascii="Calibri" w:eastAsia="Calibri" w:hAnsi="Calibri" w:cs="Calibri"/>
          <w:spacing w:val="-1"/>
          <w:lang w:val="it-IT"/>
        </w:rPr>
        <w:t>me</w:t>
      </w:r>
      <w:r w:rsidRPr="00376D96">
        <w:rPr>
          <w:rFonts w:ascii="Calibri" w:eastAsia="Calibri" w:hAnsi="Calibri" w:cs="Calibri"/>
          <w:spacing w:val="1"/>
          <w:lang w:val="it-IT"/>
        </w:rPr>
        <w:t>n</w:t>
      </w:r>
      <w:r w:rsidRPr="00376D96">
        <w:rPr>
          <w:rFonts w:ascii="Calibri" w:eastAsia="Calibri" w:hAnsi="Calibri" w:cs="Calibri"/>
          <w:lang w:val="it-IT"/>
        </w:rPr>
        <w:t>t</w:t>
      </w:r>
      <w:r w:rsidRPr="00376D96">
        <w:rPr>
          <w:rFonts w:ascii="Calibri" w:eastAsia="Calibri" w:hAnsi="Calibri" w:cs="Calibri"/>
          <w:spacing w:val="1"/>
          <w:lang w:val="it-IT"/>
        </w:rPr>
        <w:t>o</w:t>
      </w:r>
      <w:r w:rsidRPr="00376D96">
        <w:rPr>
          <w:rFonts w:ascii="Calibri" w:eastAsia="Calibri" w:hAnsi="Calibri" w:cs="Calibri"/>
          <w:lang w:val="it-IT"/>
        </w:rPr>
        <w:t>.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line="260" w:lineRule="exact"/>
        <w:ind w:left="533" w:right="1266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="00870892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2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870892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22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376D96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870892" w:rsidRDefault="00870892" w:rsidP="00870892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8C0098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C0098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8C0098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0052C">
        <w:rPr>
          <w:lang w:val="it-IT"/>
        </w:rPr>
        <w:t>2</w:t>
      </w:r>
      <w:r w:rsidRPr="00A0052C">
        <w:rPr>
          <w:color w:val="000000" w:themeColor="text1"/>
          <w:lang w:val="it-IT"/>
        </w:rPr>
        <w:t>013/29/UE</w:t>
      </w:r>
      <w:r w:rsidRPr="00A0052C">
        <w:rPr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La ditta Changsha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Yukang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ha effettuato il test di conformità in accordo con l’EN 15947 (direttiva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eu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/2013/26) con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Mod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C2.</w:t>
      </w:r>
    </w:p>
    <w:p w:rsidR="000817DF" w:rsidRPr="003B7A99" w:rsidRDefault="000817DF">
      <w:pPr>
        <w:spacing w:before="1" w:line="140" w:lineRule="exact"/>
        <w:rPr>
          <w:sz w:val="14"/>
          <w:szCs w:val="14"/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376D96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B7A99" w:rsidRPr="003B7A99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7A5A4C">
        <w:rPr>
          <w:rFonts w:ascii="Calibri" w:eastAsia="Calibri" w:hAnsi="Calibri" w:cs="Calibri"/>
          <w:sz w:val="24"/>
          <w:szCs w:val="24"/>
          <w:lang w:val="it-IT"/>
        </w:rPr>
        <w:t>27/07/2017</w:t>
      </w:r>
      <w:bookmarkStart w:id="0" w:name="_GoBack"/>
      <w:bookmarkEnd w:id="0"/>
    </w:p>
    <w:p w:rsidR="000817DF" w:rsidRPr="003B7A99" w:rsidRDefault="000817DF">
      <w:pPr>
        <w:spacing w:before="2" w:line="240" w:lineRule="exact"/>
        <w:rPr>
          <w:sz w:val="24"/>
          <w:szCs w:val="24"/>
          <w:lang w:val="it-IT"/>
        </w:rPr>
      </w:pPr>
    </w:p>
    <w:p w:rsidR="000817DF" w:rsidRPr="003B7A99" w:rsidRDefault="003B7A99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Firma a nome e per conto di Mottola Angelo </w:t>
      </w:r>
    </w:p>
    <w:sectPr w:rsidR="000817DF" w:rsidRPr="003B7A99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C90"/>
    <w:multiLevelType w:val="multilevel"/>
    <w:tmpl w:val="015C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0817DF"/>
    <w:rsid w:val="00023CE2"/>
    <w:rsid w:val="000817DF"/>
    <w:rsid w:val="00376D96"/>
    <w:rsid w:val="003B7A99"/>
    <w:rsid w:val="007A5A4C"/>
    <w:rsid w:val="00870892"/>
    <w:rsid w:val="00C2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2017-07-31T10:20:00Z</dcterms:created>
  <dcterms:modified xsi:type="dcterms:W3CDTF">2017-07-31T10:20:00Z</dcterms:modified>
</cp:coreProperties>
</file>